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1A" w:rsidRPr="00757F5B" w:rsidRDefault="0052701A" w:rsidP="005270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7F5B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52701A" w:rsidRPr="00757F5B" w:rsidRDefault="0052701A" w:rsidP="005270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7F5B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:rsidR="0052701A" w:rsidRPr="00757F5B" w:rsidRDefault="0052701A" w:rsidP="005270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7F5B">
        <w:rPr>
          <w:rFonts w:ascii="Times New Roman" w:hAnsi="Times New Roman" w:cs="Times New Roman"/>
          <w:sz w:val="20"/>
          <w:szCs w:val="20"/>
        </w:rPr>
        <w:t>Директор ГБУСО</w:t>
      </w:r>
    </w:p>
    <w:p w:rsidR="0052701A" w:rsidRPr="00757F5B" w:rsidRDefault="0052701A" w:rsidP="005270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7F5B">
        <w:rPr>
          <w:rFonts w:ascii="Times New Roman" w:hAnsi="Times New Roman" w:cs="Times New Roman"/>
          <w:sz w:val="20"/>
          <w:szCs w:val="20"/>
        </w:rPr>
        <w:t xml:space="preserve"> «Новоалександровский КЦСОН» </w:t>
      </w:r>
    </w:p>
    <w:p w:rsidR="0052701A" w:rsidRPr="00757F5B" w:rsidRDefault="0052701A" w:rsidP="005270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7F5B">
        <w:rPr>
          <w:rFonts w:ascii="Times New Roman" w:hAnsi="Times New Roman" w:cs="Times New Roman"/>
          <w:sz w:val="20"/>
          <w:szCs w:val="20"/>
        </w:rPr>
        <w:t>Т.В.Степанова</w:t>
      </w:r>
    </w:p>
    <w:p w:rsidR="0052701A" w:rsidRPr="00757F5B" w:rsidRDefault="0052701A" w:rsidP="005270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7F5B">
        <w:rPr>
          <w:rFonts w:ascii="Times New Roman" w:hAnsi="Times New Roman" w:cs="Times New Roman"/>
          <w:sz w:val="20"/>
          <w:szCs w:val="20"/>
        </w:rPr>
        <w:t xml:space="preserve">Приказ №  </w:t>
      </w:r>
      <w:r w:rsidR="00B762C7">
        <w:rPr>
          <w:rFonts w:ascii="Times New Roman" w:hAnsi="Times New Roman" w:cs="Times New Roman"/>
          <w:sz w:val="20"/>
          <w:szCs w:val="20"/>
        </w:rPr>
        <w:t>66</w:t>
      </w:r>
      <w:r w:rsidRPr="00757F5B">
        <w:rPr>
          <w:rFonts w:ascii="Times New Roman" w:hAnsi="Times New Roman" w:cs="Times New Roman"/>
          <w:sz w:val="20"/>
          <w:szCs w:val="20"/>
        </w:rPr>
        <w:t xml:space="preserve">  «</w:t>
      </w:r>
      <w:r w:rsidR="00B762C7">
        <w:rPr>
          <w:rFonts w:ascii="Times New Roman" w:hAnsi="Times New Roman" w:cs="Times New Roman"/>
          <w:sz w:val="20"/>
          <w:szCs w:val="20"/>
        </w:rPr>
        <w:t xml:space="preserve"> 28 </w:t>
      </w:r>
      <w:r w:rsidRPr="00757F5B">
        <w:rPr>
          <w:rFonts w:ascii="Times New Roman" w:hAnsi="Times New Roman" w:cs="Times New Roman"/>
          <w:sz w:val="20"/>
          <w:szCs w:val="20"/>
        </w:rPr>
        <w:t>»</w:t>
      </w:r>
      <w:r w:rsidR="00B762C7">
        <w:rPr>
          <w:rFonts w:ascii="Times New Roman" w:hAnsi="Times New Roman" w:cs="Times New Roman"/>
          <w:sz w:val="20"/>
          <w:szCs w:val="20"/>
        </w:rPr>
        <w:t xml:space="preserve"> января 2016 </w:t>
      </w:r>
      <w:r w:rsidRPr="00757F5B">
        <w:rPr>
          <w:rFonts w:ascii="Times New Roman" w:hAnsi="Times New Roman" w:cs="Times New Roman"/>
          <w:sz w:val="20"/>
          <w:szCs w:val="20"/>
        </w:rPr>
        <w:t>г</w:t>
      </w:r>
      <w:r w:rsidRPr="00757F5B">
        <w:rPr>
          <w:rFonts w:ascii="Times New Roman" w:hAnsi="Times New Roman" w:cs="Times New Roman"/>
          <w:sz w:val="24"/>
          <w:szCs w:val="24"/>
        </w:rPr>
        <w:t>.</w:t>
      </w:r>
    </w:p>
    <w:p w:rsidR="0052701A" w:rsidRPr="00757F5B" w:rsidRDefault="0052701A" w:rsidP="0052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01A" w:rsidRPr="00757F5B" w:rsidRDefault="0052701A" w:rsidP="0052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01A" w:rsidRPr="00757F5B" w:rsidRDefault="0052701A" w:rsidP="0052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F5B">
        <w:rPr>
          <w:rFonts w:ascii="Times New Roman" w:hAnsi="Times New Roman" w:cs="Times New Roman"/>
          <w:sz w:val="28"/>
          <w:szCs w:val="28"/>
        </w:rPr>
        <w:t>Положение</w:t>
      </w:r>
    </w:p>
    <w:p w:rsidR="0052701A" w:rsidRPr="00757F5B" w:rsidRDefault="0052701A" w:rsidP="0052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F5B">
        <w:rPr>
          <w:rFonts w:ascii="Times New Roman" w:hAnsi="Times New Roman" w:cs="Times New Roman"/>
          <w:sz w:val="28"/>
          <w:szCs w:val="28"/>
        </w:rPr>
        <w:t>об оказании платных медицинских услуг</w:t>
      </w:r>
    </w:p>
    <w:p w:rsidR="0052701A" w:rsidRPr="00757F5B" w:rsidRDefault="0052701A" w:rsidP="0052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F5B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</w:t>
      </w:r>
    </w:p>
    <w:p w:rsidR="0052701A" w:rsidRPr="00757F5B" w:rsidRDefault="0052701A" w:rsidP="0052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F5B">
        <w:rPr>
          <w:rFonts w:ascii="Times New Roman" w:hAnsi="Times New Roman" w:cs="Times New Roman"/>
          <w:sz w:val="28"/>
          <w:szCs w:val="28"/>
        </w:rPr>
        <w:t xml:space="preserve">учреждения социального обслуживания «Новоалександровский комплексный центр социального обслуживания населения» </w:t>
      </w:r>
    </w:p>
    <w:p w:rsidR="0052701A" w:rsidRPr="00757F5B" w:rsidRDefault="0052701A" w:rsidP="0085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1A" w:rsidRPr="00757F5B" w:rsidRDefault="0052701A" w:rsidP="0052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57F5B">
        <w:rPr>
          <w:rFonts w:ascii="Times New Roman" w:hAnsi="Times New Roman" w:cs="Times New Roman"/>
          <w:b/>
          <w:bCs/>
          <w:sz w:val="27"/>
          <w:szCs w:val="27"/>
        </w:rPr>
        <w:t>1. Общие положения.</w:t>
      </w:r>
    </w:p>
    <w:p w:rsidR="0052701A" w:rsidRPr="00854E8F" w:rsidRDefault="0052701A" w:rsidP="0085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701A" w:rsidRPr="00854E8F" w:rsidRDefault="0052701A" w:rsidP="0085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E8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54E8F">
        <w:rPr>
          <w:rFonts w:ascii="Times New Roman" w:hAnsi="Times New Roman" w:cs="Times New Roman"/>
          <w:sz w:val="28"/>
          <w:szCs w:val="28"/>
        </w:rPr>
        <w:t>1.1   Настоящее Положение разработано в соответствии с Федеральным Законом Российской Федерации от 21.11.2011 г. № 323 – ФЗ "Об основах охраны здоровья граждан в Российской Федерации", Законом Российской Федерации от 07.02.1992 г. №2300/1-1 "О защите прав потребителей", Гражданским кодексом Российской Федерации, Постановлением Правительства РФ от 04.10.2012 N 1006 "Об утверждении Правил предоставления медицинскими организациями платных медицинских услуг".</w:t>
      </w:r>
      <w:proofErr w:type="gramEnd"/>
    </w:p>
    <w:p w:rsidR="0052701A" w:rsidRPr="00854E8F" w:rsidRDefault="0052701A" w:rsidP="0085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  В Положении используются следующие основные понятия:</w:t>
      </w:r>
    </w:p>
    <w:p w:rsidR="0052701A" w:rsidRPr="00854E8F" w:rsidRDefault="0052701A" w:rsidP="0085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8F">
        <w:rPr>
          <w:rFonts w:ascii="Times New Roman" w:eastAsia="Times New Roman" w:hAnsi="Times New Roman" w:cs="Times New Roman"/>
          <w:sz w:val="28"/>
          <w:szCs w:val="28"/>
          <w:lang w:eastAsia="ru-RU"/>
        </w:rPr>
        <w:t>- "платные медицинские услуги" - медицинские услуги, предоставляемые на возмездной основе за счет личных сре</w:t>
      </w:r>
      <w:proofErr w:type="gramStart"/>
      <w:r w:rsidRPr="00854E8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854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аждан, средств юридических лиц и иных средств на основании договоров, в том числе договоров добровольного медицинского страхования (далее - договор);</w:t>
      </w:r>
    </w:p>
    <w:p w:rsidR="0052701A" w:rsidRPr="00854E8F" w:rsidRDefault="0052701A" w:rsidP="0085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8F">
        <w:rPr>
          <w:rFonts w:ascii="Times New Roman" w:eastAsia="Times New Roman" w:hAnsi="Times New Roman" w:cs="Times New Roman"/>
          <w:sz w:val="28"/>
          <w:szCs w:val="28"/>
          <w:lang w:eastAsia="ru-RU"/>
        </w:rPr>
        <w:t>- 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"Об основах охраны здоровья граждан в Российской Федерации";</w:t>
      </w:r>
    </w:p>
    <w:p w:rsidR="0052701A" w:rsidRPr="00854E8F" w:rsidRDefault="0052701A" w:rsidP="0085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8F">
        <w:rPr>
          <w:rFonts w:ascii="Times New Roman" w:eastAsia="Times New Roman" w:hAnsi="Times New Roman" w:cs="Times New Roman"/>
          <w:sz w:val="28"/>
          <w:szCs w:val="28"/>
          <w:lang w:eastAsia="ru-RU"/>
        </w:rPr>
        <w:t>-  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52701A" w:rsidRPr="00854E8F" w:rsidRDefault="0052701A" w:rsidP="0085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8F">
        <w:rPr>
          <w:rFonts w:ascii="Times New Roman" w:eastAsia="Times New Roman" w:hAnsi="Times New Roman" w:cs="Times New Roman"/>
          <w:sz w:val="28"/>
          <w:szCs w:val="28"/>
          <w:lang w:eastAsia="ru-RU"/>
        </w:rPr>
        <w:t>- "исполнитель" - организация, предоставляющая платные медицинские услуги потребителям.</w:t>
      </w:r>
    </w:p>
    <w:p w:rsidR="0052701A" w:rsidRPr="00854E8F" w:rsidRDefault="0052701A" w:rsidP="0085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 Платные медицинские услуги предоставляются Исполнителем на основании перечня работ (услуг), составляющих медицинскую деятельность и указанных в лицензии № ЛО – 26-01-002301 от 23 января 2014года на осуществление медицинской деятельности, выданной  Комитетом Ставропольского края по пищевой и перерабатывающей промышленности, торговле и лицензированию.</w:t>
      </w:r>
    </w:p>
    <w:p w:rsidR="0052701A" w:rsidRPr="00854E8F" w:rsidRDefault="0052701A" w:rsidP="0085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E8F">
        <w:rPr>
          <w:rFonts w:ascii="Times New Roman" w:hAnsi="Times New Roman" w:cs="Times New Roman"/>
          <w:sz w:val="28"/>
          <w:szCs w:val="28"/>
        </w:rPr>
        <w:t>.</w:t>
      </w:r>
    </w:p>
    <w:p w:rsidR="0052701A" w:rsidRPr="00757F5B" w:rsidRDefault="0052701A" w:rsidP="0052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01A" w:rsidRDefault="0052701A" w:rsidP="0052701A">
      <w:pPr>
        <w:spacing w:before="100" w:beforeAutospacing="1" w:after="90" w:line="38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 Условия предоставления платных медицинских услуг</w:t>
      </w:r>
    </w:p>
    <w:p w:rsidR="00424052" w:rsidRDefault="00424052" w:rsidP="009C18F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    Исполнитель определяет тарифы </w:t>
      </w:r>
      <w:r w:rsidR="009C18FF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(перечень) услуг на предоставляемые платные медицинские услуги самостоятельно.</w:t>
      </w:r>
    </w:p>
    <w:p w:rsidR="00F63724" w:rsidRPr="00F9205C" w:rsidRDefault="009C18FF" w:rsidP="004A43A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оказании медицинских услуг между Исполнителем и Заказчиком</w:t>
      </w:r>
      <w:r w:rsidR="004A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Договор на оказание платных медицинских услуг.</w:t>
      </w:r>
    </w:p>
    <w:p w:rsidR="0052701A" w:rsidRPr="00757F5B" w:rsidRDefault="00F63724" w:rsidP="0052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2.3</w:t>
      </w:r>
      <w:r w:rsidR="0052701A" w:rsidRPr="00757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01A" w:rsidRPr="00757F5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52701A" w:rsidRPr="00757F5B" w:rsidRDefault="00F63724" w:rsidP="0052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2.4</w:t>
      </w:r>
      <w:r w:rsidR="0052701A" w:rsidRPr="00757F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2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701A" w:rsidRPr="0075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52701A" w:rsidRPr="00757F5B" w:rsidRDefault="00C11BEE" w:rsidP="0052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2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r w:rsidR="00B205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701A" w:rsidRPr="00757F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01A" w:rsidRPr="0075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52701A" w:rsidRPr="00757F5B" w:rsidRDefault="00B20523" w:rsidP="0052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2.6  </w:t>
      </w:r>
      <w:r w:rsidR="0052701A" w:rsidRPr="00757F5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Потребителю (заказчику) в соответствии с законодательством Российской Федерации выдается квитанция, подтверждающая произведенную оплату предоставленных медицинских услуг.</w:t>
      </w:r>
    </w:p>
    <w:p w:rsidR="0052701A" w:rsidRPr="00757F5B" w:rsidRDefault="00B20523" w:rsidP="0052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01A" w:rsidRPr="0075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="0052701A" w:rsidRPr="00757F5B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52701A" w:rsidRPr="00757F5B" w:rsidRDefault="0052701A" w:rsidP="0052701A">
      <w:pPr>
        <w:spacing w:before="100" w:beforeAutospacing="1" w:after="90" w:line="384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Порядок предоставления платных медицинских услуг</w:t>
      </w:r>
    </w:p>
    <w:p w:rsidR="0052701A" w:rsidRPr="00757F5B" w:rsidRDefault="0052701A" w:rsidP="0052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3.1. Исполнитель предоставляет платные медицинские услуги в объёме стандарта медицинской помощи, утвержденного Министерством здравоохранения Российской Федерации, качество которых должно соответствовать условиям договора и требованиям, предъявляемым к услугам соответствующего вида.</w:t>
      </w:r>
    </w:p>
    <w:p w:rsidR="0052701A" w:rsidRPr="00757F5B" w:rsidRDefault="0052701A" w:rsidP="0052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3.2</w:t>
      </w:r>
      <w:proofErr w:type="gramStart"/>
      <w:r w:rsidRPr="0075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5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52701A" w:rsidRPr="00757F5B" w:rsidRDefault="0052701A" w:rsidP="0052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3.3. 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52701A" w:rsidRPr="00757F5B" w:rsidRDefault="0052701A" w:rsidP="00527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3.4. 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52701A" w:rsidRPr="00757F5B" w:rsidRDefault="0052701A" w:rsidP="0052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платных медицинских услуг </w:t>
      </w:r>
      <w:r w:rsidRPr="00757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52701A" w:rsidRPr="00757F5B" w:rsidRDefault="0052701A" w:rsidP="0052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01A" w:rsidRPr="00757F5B" w:rsidRDefault="0052701A" w:rsidP="0052701A">
      <w:pPr>
        <w:spacing w:before="100" w:beforeAutospacing="1" w:after="90" w:line="384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 Ответственность исполнителя и </w:t>
      </w:r>
      <w:proofErr w:type="gramStart"/>
      <w:r w:rsidRPr="00757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Pr="00757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предоставлением платных медицинских услуг</w:t>
      </w:r>
    </w:p>
    <w:p w:rsidR="0052701A" w:rsidRPr="00757F5B" w:rsidRDefault="0052701A" w:rsidP="0052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 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52701A" w:rsidRPr="00757F5B" w:rsidRDefault="0052701A" w:rsidP="0052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4.2. 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52701A" w:rsidRPr="00757F5B" w:rsidRDefault="0052701A" w:rsidP="005270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4.3. </w:t>
      </w:r>
      <w:proofErr w:type="gramStart"/>
      <w:r w:rsidRPr="00757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предоставления платных медицинских услуг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52701A" w:rsidRPr="00FE01DC" w:rsidRDefault="0052701A" w:rsidP="00527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01A" w:rsidRPr="005C431F" w:rsidRDefault="0052701A" w:rsidP="0052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56" w:rsidRDefault="00747856"/>
    <w:sectPr w:rsidR="00747856" w:rsidSect="0074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2701A"/>
    <w:rsid w:val="000D0F9B"/>
    <w:rsid w:val="001B37C7"/>
    <w:rsid w:val="00231E0B"/>
    <w:rsid w:val="002473F7"/>
    <w:rsid w:val="003C7ED8"/>
    <w:rsid w:val="00402D28"/>
    <w:rsid w:val="00424052"/>
    <w:rsid w:val="004A43A1"/>
    <w:rsid w:val="004D5681"/>
    <w:rsid w:val="0052701A"/>
    <w:rsid w:val="006C2398"/>
    <w:rsid w:val="00747856"/>
    <w:rsid w:val="00757F5B"/>
    <w:rsid w:val="00854E8F"/>
    <w:rsid w:val="009A7391"/>
    <w:rsid w:val="009B570F"/>
    <w:rsid w:val="009C18FF"/>
    <w:rsid w:val="009C7833"/>
    <w:rsid w:val="009E3CD3"/>
    <w:rsid w:val="00AC3BC2"/>
    <w:rsid w:val="00B20523"/>
    <w:rsid w:val="00B22920"/>
    <w:rsid w:val="00B762C7"/>
    <w:rsid w:val="00C11BEE"/>
    <w:rsid w:val="00C448D3"/>
    <w:rsid w:val="00F6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7</cp:revision>
  <cp:lastPrinted>2016-07-27T11:26:00Z</cp:lastPrinted>
  <dcterms:created xsi:type="dcterms:W3CDTF">2016-07-25T03:50:00Z</dcterms:created>
  <dcterms:modified xsi:type="dcterms:W3CDTF">2016-08-26T06:53:00Z</dcterms:modified>
</cp:coreProperties>
</file>